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39F6" w14:textId="77777777" w:rsidR="00C8135D" w:rsidRPr="00C8135D" w:rsidRDefault="00C8135D" w:rsidP="00C8135D">
      <w:p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r w:rsidRPr="00C8135D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br/>
        <w:t>Программы вступительных испытаний в 2025 году для получения общего высшего и специального высшего образования</w:t>
      </w:r>
    </w:p>
    <w:p w14:paraId="46367400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5" w:tgtFrame="_blank" w:history="1"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Праграма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ўступных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іспытаў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па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вучэбным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прадмеце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«Беларуская мова» для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атрымання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агульнай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і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спецыяльнай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адукацыі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, 2025 год</w:t>
        </w:r>
      </w:hyperlink>
    </w:p>
    <w:p w14:paraId="320CF17A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6" w:tgtFrame="_blank" w:history="1"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Праграма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ўступных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іспытаў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па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вучэбным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прадмеце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«Беларуская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літаратура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» для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атрымання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агульнай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і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спецыяльнай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адукацыі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, 2025 год</w:t>
        </w:r>
      </w:hyperlink>
    </w:p>
    <w:p w14:paraId="3598A81E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7" w:tgtFrame="_blank" w:history="1"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Программа вступительных испытаний по учебному предмету «Русский язык» для получения общего высшего и специального высшего образования, 2025 год</w:t>
        </w:r>
      </w:hyperlink>
    </w:p>
    <w:p w14:paraId="3C7655B9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8" w:tgtFrame="_blank" w:history="1"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Программа вступительных испытаний по учебному предмету «Русская литература» для получения общего высшего и специального высшего образования, 2025 год</w:t>
        </w:r>
      </w:hyperlink>
    </w:p>
    <w:p w14:paraId="22C37758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9" w:tgtFrame="_blank" w:history="1"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Программа вступительных испытаний по учебному предмету «Иностранный язык» (английский, немецкий, французский, испанский, китайский) для получения общего высшего и специального высшего образования, 2025 год</w:t>
        </w:r>
      </w:hyperlink>
    </w:p>
    <w:p w14:paraId="3FC63C57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0" w:tgtFrame="_blank" w:history="1"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Праграма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ўступных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іспытаў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па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вучэбным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прадмеце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«Замежная мова» (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англійская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,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нямецкая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, французская,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іспанская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,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кітайская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) для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атрымання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агульнай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і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спецыяльнай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адукацыі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, 2025 год</w:t>
        </w:r>
      </w:hyperlink>
    </w:p>
    <w:p w14:paraId="3305B97C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1" w:tgtFrame="_blank" w:history="1"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Программа вступительных испытаний по учебному предмету «Математика» для получения общего высшего и специального высшего образования, 2025 год</w:t>
        </w:r>
      </w:hyperlink>
    </w:p>
    <w:p w14:paraId="7DA9A8C1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2" w:tgtFrame="_blank" w:history="1"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Праграма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ўступных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іспытаў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па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вучэбным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прадмеце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«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Матэматыка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» для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атрымання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агульнай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і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спецыяльнай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адукацыі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, 2025 год</w:t>
        </w:r>
      </w:hyperlink>
    </w:p>
    <w:p w14:paraId="70BBE4BA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3" w:tgtFrame="_blank" w:history="1"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Программа вступительных испытаний по учебному предмету «Всемирная история» (новейшее время) для получения общего высшего и специального высшего образования, 2025 год</w:t>
        </w:r>
      </w:hyperlink>
    </w:p>
    <w:p w14:paraId="7342B412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4" w:tgtFrame="_blank" w:history="1"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Праграма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ўступных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іспытаў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па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вучэбным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прадмеце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«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Сусветная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гісторыя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» (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навейшы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час) для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атрымання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агульнай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і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спецыяльнай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адукацыі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, 2025 год</w:t>
        </w:r>
      </w:hyperlink>
    </w:p>
    <w:p w14:paraId="61030428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5" w:tgtFrame="_blank" w:history="1"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Программа вступительных испытаний по учебному предмету «История Беларуси» для получения общего высшего и специального высшего образования, 2025 год</w:t>
        </w:r>
      </w:hyperlink>
    </w:p>
    <w:p w14:paraId="4BC368D8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6" w:tgtFrame="_blank" w:history="1"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Праграма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ўступных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іспытаў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па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вучэбным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прадмеце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«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Гісторыя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Беларусі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» для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атрымання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агульнай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і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спецыяльнай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адукацыі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, 2025 год</w:t>
        </w:r>
      </w:hyperlink>
    </w:p>
    <w:p w14:paraId="2299F90B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7" w:tgtFrame="_blank" w:history="1"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Программа вступительных испытаний по учебному предмету «История Беларуси в контексте всемирной истории» для получения общего высшего и специального высшего образования, 2025 год</w:t>
        </w:r>
      </w:hyperlink>
    </w:p>
    <w:p w14:paraId="07F3D4EB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8" w:tgtFrame="_blank" w:history="1"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Праграма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ўступных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іспытаў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па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вучэбным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прадмеце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«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Гісторыя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Беларусі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ў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кантэксце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сусветнай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гісторыі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» для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атрымання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агульнай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і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спецыяльнай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адукацыі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, 2025 год</w:t>
        </w:r>
      </w:hyperlink>
    </w:p>
    <w:p w14:paraId="303BFE82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9" w:tgtFrame="_blank" w:history="1"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Программа вступительных испытаний по учебному предмету «Обществоведение» для получения общего высшего и специального высшего образования, 2025 год</w:t>
        </w:r>
      </w:hyperlink>
    </w:p>
    <w:p w14:paraId="089F917A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20" w:tgtFrame="_blank" w:history="1"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Праграма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ўступных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іспытаў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па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вучэбным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прадмеце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«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Грамадазнаўства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» для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атрымання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агульнай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і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спецыяльнай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адукацыі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, 2025 год</w:t>
        </w:r>
      </w:hyperlink>
    </w:p>
    <w:p w14:paraId="6C9CBD66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21" w:tgtFrame="_blank" w:history="1"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Программа вступительных испытаний по учебному предмету «География» для получения общего высшего и специального высшего образования, 2025 год</w:t>
        </w:r>
      </w:hyperlink>
    </w:p>
    <w:p w14:paraId="541AE837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22" w:tgtFrame="_blank" w:history="1"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Праграма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ўступных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іспытаў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па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вучэбным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прадмеце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«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Геаграфія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» для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атрымання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агульнай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і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спецыяльнай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адукацыі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, 2025 год</w:t>
        </w:r>
      </w:hyperlink>
    </w:p>
    <w:p w14:paraId="274B710E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23" w:tgtFrame="_blank" w:history="1"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Программа вступительных испытаний по учебному предмету «Биология» для получения общего высшего и специального высшего образования, 2025 год</w:t>
        </w:r>
      </w:hyperlink>
    </w:p>
    <w:p w14:paraId="143CEF38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24" w:tgtFrame="_blank" w:history="1"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Праграма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ўступных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іспытаў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па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вучэбным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прадмеце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«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Біялогія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» для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атрымання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агульнай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і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спецыяльнай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адукацыі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, 2025 год</w:t>
        </w:r>
      </w:hyperlink>
    </w:p>
    <w:p w14:paraId="00B1F59D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25" w:tgtFrame="_blank" w:history="1"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Программа вступительных испытаний по учебному предмету «Физика» для получения общего высшего и специального высшего образования, 2025 год</w:t>
        </w:r>
      </w:hyperlink>
    </w:p>
    <w:p w14:paraId="46283957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26" w:tgtFrame="_blank" w:history="1"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Праграма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ўступных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іспытаў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па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вучэбным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прадмеце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«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Фізіка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» для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атрымання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агульнай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і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спецыяльнай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адукацыі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, 2025 год</w:t>
        </w:r>
      </w:hyperlink>
    </w:p>
    <w:p w14:paraId="102C8604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27" w:tgtFrame="_blank" w:history="1"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Программа вступительных испытаний по учебному предмету «Химия» для получения общего высшего и специального высшего образования, 2025 год</w:t>
        </w:r>
      </w:hyperlink>
    </w:p>
    <w:p w14:paraId="171E0A5E" w14:textId="77777777" w:rsidR="00C8135D" w:rsidRPr="00C8135D" w:rsidRDefault="00C8135D" w:rsidP="00C8135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28" w:tgtFrame="_blank" w:history="1"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Праграма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ўступных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іспытаў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па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вучэбным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прадмеце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«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Хімія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» для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атрымання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агульнай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і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спецыяльнай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вышэйшай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адукацыі</w:t>
        </w:r>
        <w:proofErr w:type="spellEnd"/>
        <w:r w:rsidRPr="00C8135D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, 2025 год</w:t>
        </w:r>
      </w:hyperlink>
    </w:p>
    <w:p w14:paraId="4285B3F2" w14:textId="77777777" w:rsidR="00834037" w:rsidRPr="00C8135D" w:rsidRDefault="00834037" w:rsidP="00C8135D"/>
    <w:sectPr w:rsidR="00834037" w:rsidRPr="00C8135D" w:rsidSect="00C8135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A34BC"/>
    <w:multiLevelType w:val="multilevel"/>
    <w:tmpl w:val="82F2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84C5A"/>
    <w:multiLevelType w:val="multilevel"/>
    <w:tmpl w:val="B62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A3700"/>
    <w:multiLevelType w:val="multilevel"/>
    <w:tmpl w:val="642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902854">
    <w:abstractNumId w:val="2"/>
  </w:num>
  <w:num w:numId="2" w16cid:durableId="1926381660">
    <w:abstractNumId w:val="1"/>
  </w:num>
  <w:num w:numId="3" w16cid:durableId="148551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1"/>
    <w:rsid w:val="002878C0"/>
    <w:rsid w:val="002D3A21"/>
    <w:rsid w:val="00350AF8"/>
    <w:rsid w:val="00834037"/>
    <w:rsid w:val="008D3FBF"/>
    <w:rsid w:val="00B12301"/>
    <w:rsid w:val="00B47A8A"/>
    <w:rsid w:val="00B71BA4"/>
    <w:rsid w:val="00C62086"/>
    <w:rsid w:val="00C8135D"/>
    <w:rsid w:val="00C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6A6"/>
  <w15:chartTrackingRefBased/>
  <w15:docId w15:val="{925BD2BA-144C-40F6-90E7-5942A5A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3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3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3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23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23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2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2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2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3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3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23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23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2301"/>
    <w:rPr>
      <w:color w:val="605E5C"/>
      <w:shd w:val="clear" w:color="auto" w:fill="E1DFDD"/>
    </w:rPr>
  </w:style>
  <w:style w:type="character" w:customStyle="1" w:styleId="sppb-panel-title">
    <w:name w:val="sppb-panel-title"/>
    <w:basedOn w:val="a0"/>
    <w:rsid w:val="00B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064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058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80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0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015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560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4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6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20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3172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08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5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540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4204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45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5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33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30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81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0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52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6142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25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8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24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338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992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0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151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979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2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0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4/Programmy-vstupitelnyh-ispytanij/Russkaa_literatura.pdf" TargetMode="External"/><Relationship Id="rId13" Type="http://schemas.openxmlformats.org/officeDocument/2006/relationships/hyperlink" Target="https://adu.by/images/2024/Programmy-vstupitelnyh-ispytanij/Vsemirnaa_istoria_novejsee_vrema.pdf" TargetMode="External"/><Relationship Id="rId18" Type="http://schemas.openxmlformats.org/officeDocument/2006/relationships/hyperlink" Target="https://adu.by/images/2024/Programmy-vstupitelnyh-ispytanij/Gistorya_Belarusi_u_kanteksce_susvetnaj_gistoryi_bel.pdf" TargetMode="External"/><Relationship Id="rId26" Type="http://schemas.openxmlformats.org/officeDocument/2006/relationships/hyperlink" Target="https://adu.by/images/2024/Programmy-vstupitelnyh-ispytanij/Fizika_bel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images/2024/Programmy-vstupitelnyh-ispytanij/Geografia.pdf" TargetMode="External"/><Relationship Id="rId7" Type="http://schemas.openxmlformats.org/officeDocument/2006/relationships/hyperlink" Target="https://adu.by/images/2024/Programmy-vstupitelnyh-ispytanij/Russkij_azyk.pdf" TargetMode="External"/><Relationship Id="rId12" Type="http://schemas.openxmlformats.org/officeDocument/2006/relationships/hyperlink" Target="https://adu.by/images/2024/Programmy-vstupitelnyh-ispytanij/Matematyka_bel.pdf" TargetMode="External"/><Relationship Id="rId17" Type="http://schemas.openxmlformats.org/officeDocument/2006/relationships/hyperlink" Target="https://adu.by/images/2024/Programmy-vstupitelnyh-ispytanij/Istoria_Belarusi_v_kontekste_vsemirnoj_istorii.pdf" TargetMode="External"/><Relationship Id="rId25" Type="http://schemas.openxmlformats.org/officeDocument/2006/relationships/hyperlink" Target="https://adu.by/images/2024/Programmy-vstupitelnyh-ispytanij/Fizik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images/2024/Programmy-vstupitelnyh-ispytanij/Gistorya_Belarusi_bel.pdf" TargetMode="External"/><Relationship Id="rId20" Type="http://schemas.openxmlformats.org/officeDocument/2006/relationships/hyperlink" Target="https://adu.by/images/2024/Programmy-vstupitelnyh-ispytanij/Gramadaznaustva_bel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u.by/images/2024/Programmy-vstupitelnyh-ispytanij/Belaruskaa_litaratura.pdf" TargetMode="External"/><Relationship Id="rId11" Type="http://schemas.openxmlformats.org/officeDocument/2006/relationships/hyperlink" Target="https://adu.by/images/2024/Programmy-vstupitelnyh-ispytanij/Matematika.pdf" TargetMode="External"/><Relationship Id="rId24" Type="http://schemas.openxmlformats.org/officeDocument/2006/relationships/hyperlink" Target="https://adu.by/images/2024/Programmy-vstupitelnyh-ispytanij/Bialogia_bel.pdf" TargetMode="External"/><Relationship Id="rId5" Type="http://schemas.openxmlformats.org/officeDocument/2006/relationships/hyperlink" Target="https://adu.by/images/2024/Programmy-vstupitelnyh-ispytanij/Belaruskaa_mova.pdf" TargetMode="External"/><Relationship Id="rId15" Type="http://schemas.openxmlformats.org/officeDocument/2006/relationships/hyperlink" Target="https://adu.by/images/2024/Programmy-vstupitelnyh-ispytanij/Istoria_Belarusi.pdf" TargetMode="External"/><Relationship Id="rId23" Type="http://schemas.openxmlformats.org/officeDocument/2006/relationships/hyperlink" Target="https://adu.by/images/2024/Programmy-vstupitelnyh-ispytanij/Biologia.pdf" TargetMode="External"/><Relationship Id="rId28" Type="http://schemas.openxmlformats.org/officeDocument/2006/relationships/hyperlink" Target="https://adu.by/images/2024/Programmy-vstupitelnyh-ispytanij/Himia_bel.pdf" TargetMode="External"/><Relationship Id="rId10" Type="http://schemas.openxmlformats.org/officeDocument/2006/relationships/hyperlink" Target="https://adu.by/images/2024/Programmy-vstupitelnyh-ispytanij/Zameznaa_mova_bel.pdf" TargetMode="External"/><Relationship Id="rId19" Type="http://schemas.openxmlformats.org/officeDocument/2006/relationships/hyperlink" Target="https://adu.by/images/2024/Programmy-vstupitelnyh-ispytanij/Obsestvoveden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images/2024/Programmy-vstupitelnyh-ispytanij/Inostrannyj_azyk.pdf" TargetMode="External"/><Relationship Id="rId14" Type="http://schemas.openxmlformats.org/officeDocument/2006/relationships/hyperlink" Target="https://adu.by/images/2024/Programmy-vstupitelnyh-ispytanij/Susvetnaa_gistorya_navejsy_cas_bel.pdf" TargetMode="External"/><Relationship Id="rId22" Type="http://schemas.openxmlformats.org/officeDocument/2006/relationships/hyperlink" Target="https://adu.by/images/2024/Programmy-vstupitelnyh-ispytanij/Geagrafia_bel.pdf" TargetMode="External"/><Relationship Id="rId27" Type="http://schemas.openxmlformats.org/officeDocument/2006/relationships/hyperlink" Target="https://adu.by/images/2024/Programmy-vstupitelnyh-ispytanij/Himia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gaevskaya</dc:creator>
  <cp:keywords/>
  <dc:description/>
  <cp:lastModifiedBy>lika gaevskaya</cp:lastModifiedBy>
  <cp:revision>2</cp:revision>
  <dcterms:created xsi:type="dcterms:W3CDTF">2025-05-17T08:57:00Z</dcterms:created>
  <dcterms:modified xsi:type="dcterms:W3CDTF">2025-05-17T08:57:00Z</dcterms:modified>
</cp:coreProperties>
</file>